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40CBB279" w14:textId="618AA51F" w:rsidR="005E7B23" w:rsidRPr="005E7B23" w:rsidRDefault="005E7B23" w:rsidP="005E7B23">
      <w:pPr>
        <w:rPr>
          <w:rFonts w:ascii="Arial" w:hAnsi="Arial" w:cs="Arial"/>
          <w:b/>
          <w:sz w:val="32"/>
          <w:szCs w:val="32"/>
        </w:rPr>
      </w:pPr>
      <w:r w:rsidRPr="005E7B23">
        <w:rPr>
          <w:rFonts w:ascii="Arial" w:hAnsi="Arial" w:cs="Arial"/>
          <w:b/>
          <w:sz w:val="32"/>
          <w:szCs w:val="32"/>
        </w:rPr>
        <w:t>EASTON PARISH COUNCIL</w:t>
      </w:r>
    </w:p>
    <w:p w14:paraId="7C4E9A50" w14:textId="1EED75F3" w:rsidR="00202E2D" w:rsidRDefault="00FB6487" w:rsidP="00202E2D">
      <w:pP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 xml:space="preserve">Orders for work, </w:t>
      </w:r>
      <w:proofErr w:type="gramStart"/>
      <w:r w:rsidRPr="00AC43E4">
        <w:rPr>
          <w:rFonts w:ascii="Arial" w:hAnsi="Arial" w:cs="Arial"/>
        </w:rPr>
        <w:t>goods</w:t>
      </w:r>
      <w:proofErr w:type="gramEnd"/>
      <w:r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 xml:space="preserve">Assets, </w:t>
      </w:r>
      <w:proofErr w:type="gramStart"/>
      <w:r w:rsidRPr="00AC43E4">
        <w:rPr>
          <w:rFonts w:ascii="Arial" w:hAnsi="Arial" w:cs="Arial"/>
        </w:rPr>
        <w:t>properties</w:t>
      </w:r>
      <w:proofErr w:type="gramEnd"/>
      <w:r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proofErr w:type="gramStart"/>
      <w:r w:rsidRPr="00AC43E4">
        <w:rPr>
          <w:rFonts w:ascii="Arial" w:hAnsi="Arial" w:cs="Arial"/>
        </w:rPr>
        <w:t>grant</w:t>
      </w:r>
      <w:proofErr w:type="gramEnd"/>
      <w:r w:rsidRPr="00AC43E4">
        <w:rPr>
          <w:rFonts w:ascii="Arial" w:hAnsi="Arial" w:cs="Arial"/>
        </w:rPr>
        <w:t xml:space="preserve">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roofErr w:type="gramStart"/>
      <w:r w:rsidRPr="00AC43E4">
        <w:rPr>
          <w:rFonts w:ascii="Arial" w:hAnsi="Arial" w:cs="Arial"/>
        </w:rPr>
        <w:t>];</w:t>
      </w:r>
      <w:proofErr w:type="gramEnd"/>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52F12D7" w:rsidR="009E68C5" w:rsidRDefault="009E68C5" w:rsidP="003251B7">
      <w:pPr>
        <w:spacing w:after="0" w:line="240" w:lineRule="auto"/>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832A80" w:rsidRPr="00AC43E4">
        <w:rPr>
          <w:rFonts w:ascii="Arial" w:hAnsi="Arial" w:cs="Arial"/>
        </w:rPr>
        <w:t>purpose,</w:t>
      </w:r>
      <w:r w:rsidRPr="00AC43E4">
        <w:rPr>
          <w:rFonts w:ascii="Arial" w:hAnsi="Arial" w:cs="Arial"/>
        </w:rPr>
        <w:t xml:space="preserve"> “material” shall be </w:t>
      </w:r>
      <w:proofErr w:type="gramStart"/>
      <w:r w:rsidRPr="00AC43E4">
        <w:rPr>
          <w:rFonts w:ascii="Arial" w:hAnsi="Arial" w:cs="Arial"/>
        </w:rPr>
        <w:t>in excess of</w:t>
      </w:r>
      <w:proofErr w:type="gramEnd"/>
      <w:r w:rsidRPr="00AC43E4">
        <w:rPr>
          <w:rFonts w:ascii="Arial" w:hAnsi="Arial" w:cs="Arial"/>
        </w:rPr>
        <w:t xml:space="preserve"> [£100] or [15%] of the budget.</w:t>
      </w:r>
    </w:p>
    <w:p w14:paraId="6B9A5C3B" w14:textId="00CE8D5F" w:rsidR="003251B7" w:rsidRPr="00832A80" w:rsidRDefault="00832A80" w:rsidP="003251B7">
      <w:pPr>
        <w:spacing w:after="0" w:line="240" w:lineRule="auto"/>
        <w:rPr>
          <w:rFonts w:ascii="Arial" w:hAnsi="Arial" w:cs="Arial"/>
          <w:color w:val="000000" w:themeColor="text1"/>
        </w:rPr>
      </w:pPr>
      <w:r w:rsidRPr="00832A80">
        <w:rPr>
          <w:rFonts w:ascii="Arial" w:hAnsi="Arial" w:cs="Arial"/>
          <w:color w:val="000000" w:themeColor="text1"/>
        </w:rPr>
        <w:t>Financial Reports should reach members (7) days prior to the council meeting. Queries</w:t>
      </w:r>
      <w:r w:rsidR="003251B7" w:rsidRPr="00832A80">
        <w:rPr>
          <w:rFonts w:ascii="Arial" w:hAnsi="Arial" w:cs="Arial"/>
          <w:color w:val="000000" w:themeColor="text1"/>
        </w:rPr>
        <w:t xml:space="preserve"> should be submitted to the RFO ahead of the parish council meeting so that any corrections can be in place at the meeting for approval.</w:t>
      </w:r>
    </w:p>
    <w:p w14:paraId="69D1824C" w14:textId="77777777" w:rsidR="003251B7" w:rsidRPr="003251B7" w:rsidRDefault="003251B7" w:rsidP="003251B7">
      <w:pPr>
        <w:spacing w:after="0" w:line="240" w:lineRule="auto"/>
        <w:rPr>
          <w:rFonts w:ascii="Arial" w:hAnsi="Arial" w:cs="Arial"/>
          <w:color w:val="E36C0A" w:themeColor="accent6" w:themeShade="BF"/>
        </w:rPr>
      </w:pP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w:t>
      </w:r>
      <w:r w:rsidRPr="00AC43E4">
        <w:rPr>
          <w:rFonts w:ascii="Arial" w:hAnsi="Arial" w:cs="Arial"/>
        </w:rPr>
        <w:lastRenderedPageBreak/>
        <w:t xml:space="preserve">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 xml:space="preserve">5.8. In respect of grants a duly authorised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w:t>
      </w:r>
      <w:r w:rsidRPr="00AC43E4">
        <w:rPr>
          <w:rFonts w:ascii="Arial" w:hAnsi="Arial" w:cs="Arial"/>
        </w:rPr>
        <w:lastRenderedPageBreak/>
        <w:t xml:space="preserve">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 xml:space="preserve">a) The RFO shall maintain a petty cash float of [£250] for the purpose of defraying operational and other expenses. Vouchers for payments made from petty cash shall be kept </w:t>
      </w:r>
      <w:proofErr w:type="gramStart"/>
      <w:r w:rsidRPr="00AC43E4">
        <w:rPr>
          <w:rFonts w:ascii="Arial" w:hAnsi="Arial" w:cs="Arial"/>
        </w:rPr>
        <w:t>to substantiate</w:t>
      </w:r>
      <w:proofErr w:type="gramEnd"/>
      <w:r w:rsidRPr="00AC43E4">
        <w:rPr>
          <w:rFonts w:ascii="Arial" w:hAnsi="Arial" w:cs="Arial"/>
        </w:rPr>
        <w:t xml:space="preserv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1B6E0224" w:rsidR="007E6C3C" w:rsidRPr="0035361A" w:rsidRDefault="007E6C3C" w:rsidP="007E6C3C">
      <w:pPr>
        <w:ind w:left="720"/>
        <w:rPr>
          <w:rFonts w:ascii="Arial" w:hAnsi="Arial" w:cs="Arial"/>
          <w:color w:val="E36C0A" w:themeColor="accent6" w:themeShade="BF"/>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w:t>
      </w:r>
      <w:r w:rsidRPr="0035361A">
        <w:rPr>
          <w:rFonts w:ascii="Arial" w:hAnsi="Arial" w:cs="Arial"/>
        </w:rPr>
        <w:t xml:space="preserve">paragraph </w:t>
      </w:r>
      <w:r w:rsidR="00142795" w:rsidRPr="0035361A">
        <w:rPr>
          <w:rFonts w:ascii="Arial" w:hAnsi="Arial" w:cs="Arial"/>
          <w:color w:val="E36C0A" w:themeColor="accent6" w:themeShade="BF"/>
        </w:rPr>
        <w:t xml:space="preserve">(a) the Clerk or RFO shall obtain 3 quotations (priced descriptions of the proposed supply) where it is to enter into contracts for works required on an annual basis the Clerk shall strive to obtain 3 estimates every 3 years; where the value is below [£5,000] and for above [£100] the Clerk or RFO shall strive to obtain 3 estimates. Otherwise, Regulation 10.3 above shall apply. </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w:t>
      </w:r>
      <w:r w:rsidRPr="00AC43E4">
        <w:rPr>
          <w:rFonts w:ascii="Arial" w:hAnsi="Arial" w:cs="Arial"/>
        </w:rPr>
        <w:lastRenderedPageBreak/>
        <w:t>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council, together with any other </w:t>
      </w:r>
      <w:r w:rsidRPr="00AC43E4">
        <w:rPr>
          <w:rFonts w:ascii="Arial" w:hAnsi="Arial" w:cs="Arial"/>
        </w:rPr>
        <w:lastRenderedPageBreak/>
        <w:t>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lastRenderedPageBreak/>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 xml:space="preserve">18.1.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xml:space="preserve">. Every effort has been made to ensure that the contents of this document are correct at time of publication. NALC cannot accept responsibility for errors, </w:t>
      </w:r>
      <w:proofErr w:type="gramStart"/>
      <w:r w:rsidRPr="00AC43E4">
        <w:rPr>
          <w:rFonts w:ascii="Arial" w:hAnsi="Arial" w:cs="Arial"/>
          <w:bCs/>
        </w:rPr>
        <w:t>omissions</w:t>
      </w:r>
      <w:proofErr w:type="gramEnd"/>
      <w:r w:rsidRPr="00AC43E4">
        <w:rPr>
          <w:rFonts w:ascii="Arial" w:hAnsi="Arial" w:cs="Arial"/>
          <w:bCs/>
        </w:rPr>
        <w:t xml:space="preserve">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5C521" w14:textId="77777777" w:rsidR="00D408BB" w:rsidRDefault="00D408BB" w:rsidP="00225AAB">
      <w:r>
        <w:separator/>
      </w:r>
    </w:p>
  </w:endnote>
  <w:endnote w:type="continuationSeparator" w:id="0">
    <w:p w14:paraId="29D5BA19" w14:textId="77777777" w:rsidR="00D408BB" w:rsidRDefault="00D408B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7FB1" w14:textId="77777777" w:rsidR="00D408BB" w:rsidRDefault="00D408BB" w:rsidP="00225AAB">
      <w:r>
        <w:separator/>
      </w:r>
    </w:p>
  </w:footnote>
  <w:footnote w:type="continuationSeparator" w:id="0">
    <w:p w14:paraId="7FBD24B6" w14:textId="77777777" w:rsidR="00D408BB" w:rsidRDefault="00D408BB"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42795"/>
    <w:rsid w:val="0016302E"/>
    <w:rsid w:val="00174C20"/>
    <w:rsid w:val="001A43B9"/>
    <w:rsid w:val="00202E2D"/>
    <w:rsid w:val="00225AAB"/>
    <w:rsid w:val="0025243E"/>
    <w:rsid w:val="00265BFD"/>
    <w:rsid w:val="002852E7"/>
    <w:rsid w:val="00297DA5"/>
    <w:rsid w:val="00297EFD"/>
    <w:rsid w:val="002A6C21"/>
    <w:rsid w:val="00323DFD"/>
    <w:rsid w:val="003251B7"/>
    <w:rsid w:val="003400E7"/>
    <w:rsid w:val="0035361A"/>
    <w:rsid w:val="003619D2"/>
    <w:rsid w:val="00386331"/>
    <w:rsid w:val="00390A24"/>
    <w:rsid w:val="003C743C"/>
    <w:rsid w:val="00433BCE"/>
    <w:rsid w:val="00493FD5"/>
    <w:rsid w:val="004C62AD"/>
    <w:rsid w:val="004E2382"/>
    <w:rsid w:val="004F1CEC"/>
    <w:rsid w:val="005307F8"/>
    <w:rsid w:val="005546A7"/>
    <w:rsid w:val="005947FA"/>
    <w:rsid w:val="005E45FA"/>
    <w:rsid w:val="005E7B23"/>
    <w:rsid w:val="005F510D"/>
    <w:rsid w:val="005F5FB8"/>
    <w:rsid w:val="00604F7B"/>
    <w:rsid w:val="00646BF7"/>
    <w:rsid w:val="006A34AA"/>
    <w:rsid w:val="006B758B"/>
    <w:rsid w:val="006D46BB"/>
    <w:rsid w:val="006F0348"/>
    <w:rsid w:val="0074642B"/>
    <w:rsid w:val="007713E0"/>
    <w:rsid w:val="007A6D3A"/>
    <w:rsid w:val="007E6C3C"/>
    <w:rsid w:val="00815732"/>
    <w:rsid w:val="00832A80"/>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96FCD"/>
    <w:rsid w:val="00AC43E4"/>
    <w:rsid w:val="00B25AAB"/>
    <w:rsid w:val="00B92055"/>
    <w:rsid w:val="00B9603B"/>
    <w:rsid w:val="00C267C6"/>
    <w:rsid w:val="00C75761"/>
    <w:rsid w:val="00CF1B04"/>
    <w:rsid w:val="00D056A8"/>
    <w:rsid w:val="00D37156"/>
    <w:rsid w:val="00D408BB"/>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6575</Words>
  <Characters>37483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Sue Piggott</cp:lastModifiedBy>
  <cp:revision>5</cp:revision>
  <cp:lastPrinted>2019-07-10T10:03:00Z</cp:lastPrinted>
  <dcterms:created xsi:type="dcterms:W3CDTF">2020-09-02T15:12:00Z</dcterms:created>
  <dcterms:modified xsi:type="dcterms:W3CDTF">2020-11-07T10:36:00Z</dcterms:modified>
</cp:coreProperties>
</file>