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FAC4" w14:textId="77777777" w:rsidR="000A3939" w:rsidRPr="001048D8" w:rsidRDefault="000A3939" w:rsidP="000A3939">
      <w:pPr>
        <w:pStyle w:val="ydpfc8d9521msonormal"/>
        <w:shd w:val="clear" w:color="auto" w:fill="C6D9F1"/>
        <w:spacing w:after="0" w:afterAutospacing="0"/>
        <w:jc w:val="center"/>
        <w:rPr>
          <w:rFonts w:ascii="Arial" w:hAnsi="Arial" w:cs="Arial"/>
        </w:rPr>
      </w:pPr>
      <w:r w:rsidRPr="001048D8">
        <w:rPr>
          <w:rFonts w:ascii="Arial" w:hAnsi="Arial" w:cs="Arial"/>
          <w:b/>
          <w:bCs/>
          <w:sz w:val="36"/>
          <w:szCs w:val="36"/>
        </w:rPr>
        <w:t>EASTON PARISH COUNCIL</w:t>
      </w:r>
    </w:p>
    <w:p w14:paraId="1B4F275E" w14:textId="77777777" w:rsidR="000A3939" w:rsidRPr="001048D8" w:rsidRDefault="000A3939" w:rsidP="000A3939">
      <w:pPr>
        <w:pStyle w:val="ydpfc8d9521msonormal"/>
        <w:shd w:val="clear" w:color="auto" w:fill="FFFFFF"/>
        <w:spacing w:after="0" w:afterAutospacing="0"/>
        <w:jc w:val="center"/>
        <w:rPr>
          <w:rFonts w:ascii="Arial" w:hAnsi="Arial" w:cs="Arial"/>
        </w:rPr>
      </w:pPr>
      <w:r w:rsidRPr="001048D8">
        <w:rPr>
          <w:rFonts w:ascii="Arial" w:hAnsi="Arial" w:cs="Arial"/>
          <w:b/>
          <w:bCs/>
          <w:sz w:val="36"/>
          <w:szCs w:val="36"/>
        </w:rPr>
        <w:t>VACANCY</w:t>
      </w:r>
    </w:p>
    <w:p w14:paraId="46A605DC" w14:textId="77777777" w:rsidR="000A3939" w:rsidRPr="001048D8" w:rsidRDefault="000A3939" w:rsidP="000A3939">
      <w:pPr>
        <w:pStyle w:val="ydpfc8d9521msonormal"/>
        <w:shd w:val="clear" w:color="auto" w:fill="FFFFFF"/>
        <w:spacing w:after="0" w:afterAutospacing="0"/>
        <w:jc w:val="center"/>
        <w:rPr>
          <w:rFonts w:ascii="Arial" w:hAnsi="Arial" w:cs="Arial"/>
        </w:rPr>
      </w:pPr>
      <w:r w:rsidRPr="001048D8">
        <w:rPr>
          <w:rFonts w:ascii="Arial" w:hAnsi="Arial" w:cs="Arial"/>
          <w:b/>
          <w:bCs/>
          <w:sz w:val="28"/>
          <w:szCs w:val="28"/>
        </w:rPr>
        <w:t>  CLERK &amp; RESPONSIBLE FINANCIAL OFFICER</w:t>
      </w:r>
    </w:p>
    <w:p w14:paraId="6A3B920D" w14:textId="77777777" w:rsidR="000A3939" w:rsidRPr="001048D8" w:rsidRDefault="000A3939" w:rsidP="000A3939">
      <w:pPr>
        <w:pStyle w:val="ydpfc8d9521msonormal"/>
        <w:shd w:val="clear" w:color="auto" w:fill="FFFFFF"/>
        <w:spacing w:after="0" w:afterAutospacing="0"/>
        <w:jc w:val="center"/>
        <w:rPr>
          <w:rFonts w:ascii="Arial" w:hAnsi="Arial" w:cs="Arial"/>
        </w:rPr>
      </w:pPr>
      <w:r w:rsidRPr="001048D8">
        <w:rPr>
          <w:rFonts w:ascii="Arial" w:hAnsi="Arial" w:cs="Arial"/>
          <w:b/>
          <w:bCs/>
          <w:sz w:val="28"/>
          <w:szCs w:val="28"/>
        </w:rPr>
        <w:t xml:space="preserve">7 HOURS PER WEEK </w:t>
      </w:r>
    </w:p>
    <w:p w14:paraId="0A5EE15B" w14:textId="0113AA90" w:rsidR="000A3939" w:rsidRPr="001048D8" w:rsidRDefault="000A3939" w:rsidP="000A3939">
      <w:pPr>
        <w:pStyle w:val="ydpfc8d9521msonormal"/>
        <w:shd w:val="clear" w:color="auto" w:fill="FFFFFF"/>
        <w:rPr>
          <w:rFonts w:ascii="Arial" w:hAnsi="Arial" w:cs="Arial"/>
        </w:rPr>
      </w:pPr>
      <w:r w:rsidRPr="001048D8">
        <w:rPr>
          <w:rFonts w:ascii="Arial" w:hAnsi="Arial" w:cs="Arial"/>
          <w:b/>
          <w:bCs/>
          <w:sz w:val="28"/>
          <w:szCs w:val="28"/>
        </w:rPr>
        <w:t xml:space="preserve">In your role as Clerk and Responsible Financial Officer you will be an employee of the Parish Council, responsible for maintaining the administration of the Parish Council within the legal boundaries set for Local Government. Candidates must have a full understanding of the role, with a minimum of 3 </w:t>
      </w:r>
      <w:r w:rsidR="001048D8" w:rsidRPr="001048D8">
        <w:rPr>
          <w:rFonts w:ascii="Arial" w:hAnsi="Arial" w:cs="Arial"/>
          <w:b/>
          <w:bCs/>
          <w:sz w:val="28"/>
          <w:szCs w:val="28"/>
        </w:rPr>
        <w:t>years’ experience</w:t>
      </w:r>
      <w:r w:rsidRPr="001048D8">
        <w:rPr>
          <w:rFonts w:ascii="Arial" w:hAnsi="Arial" w:cs="Arial"/>
          <w:b/>
          <w:bCs/>
          <w:sz w:val="28"/>
          <w:szCs w:val="28"/>
        </w:rPr>
        <w:t xml:space="preserve">, hourly rate negotiable and in accordance with experience. </w:t>
      </w:r>
    </w:p>
    <w:p w14:paraId="74F8115C" w14:textId="25AADF75" w:rsidR="000A3939" w:rsidRPr="001048D8" w:rsidRDefault="000A3939" w:rsidP="000A3939">
      <w:pPr>
        <w:pStyle w:val="ydpfc8d9521msonormal"/>
        <w:shd w:val="clear" w:color="auto" w:fill="FFFFFF"/>
        <w:rPr>
          <w:rFonts w:ascii="Arial" w:hAnsi="Arial" w:cs="Arial"/>
        </w:rPr>
      </w:pPr>
      <w:r w:rsidRPr="001048D8">
        <w:rPr>
          <w:rFonts w:ascii="Arial" w:hAnsi="Arial" w:cs="Arial"/>
          <w:b/>
          <w:bCs/>
          <w:sz w:val="28"/>
          <w:szCs w:val="28"/>
        </w:rPr>
        <w:t xml:space="preserve">This is a varied and rewarding post. Further details – Chair, </w:t>
      </w:r>
      <w:r w:rsidR="008E1594">
        <w:rPr>
          <w:rFonts w:ascii="Arial" w:hAnsi="Arial" w:cs="Arial"/>
          <w:b/>
          <w:bCs/>
          <w:sz w:val="28"/>
          <w:szCs w:val="28"/>
        </w:rPr>
        <w:t>Cllr</w:t>
      </w:r>
      <w:r w:rsidRPr="001048D8">
        <w:rPr>
          <w:rFonts w:ascii="Arial" w:hAnsi="Arial" w:cs="Arial"/>
          <w:b/>
          <w:bCs/>
          <w:sz w:val="28"/>
          <w:szCs w:val="28"/>
        </w:rPr>
        <w:t xml:space="preserve"> Sue Piggott -01728 746622 / </w:t>
      </w:r>
      <w:hyperlink r:id="rId4" w:tgtFrame="_blank" w:history="1">
        <w:r w:rsidRPr="001048D8">
          <w:rPr>
            <w:rStyle w:val="Hyperlink"/>
            <w:rFonts w:ascii="Arial" w:hAnsi="Arial" w:cs="Arial"/>
            <w:b/>
            <w:bCs/>
            <w:sz w:val="28"/>
            <w:szCs w:val="28"/>
          </w:rPr>
          <w:t>sue.e.piggott@btinternet.com</w:t>
        </w:r>
      </w:hyperlink>
      <w:r w:rsidRPr="001048D8">
        <w:rPr>
          <w:rFonts w:ascii="Arial" w:hAnsi="Arial" w:cs="Arial"/>
          <w:b/>
          <w:bCs/>
          <w:sz w:val="28"/>
          <w:szCs w:val="28"/>
        </w:rPr>
        <w:t>.  To Apply, please send CV and 2 References with completed Application Form (down</w:t>
      </w:r>
      <w:r w:rsidR="001048D8">
        <w:rPr>
          <w:rFonts w:ascii="Arial" w:hAnsi="Arial" w:cs="Arial"/>
          <w:b/>
          <w:bCs/>
          <w:sz w:val="28"/>
          <w:szCs w:val="28"/>
        </w:rPr>
        <w:t>-</w:t>
      </w:r>
      <w:r w:rsidRPr="001048D8">
        <w:rPr>
          <w:rFonts w:ascii="Arial" w:hAnsi="Arial" w:cs="Arial"/>
          <w:b/>
          <w:bCs/>
          <w:sz w:val="28"/>
          <w:szCs w:val="28"/>
        </w:rPr>
        <w:t>loadable from PC Website) to The Chair</w:t>
      </w:r>
      <w:bookmarkStart w:id="0" w:name="_GoBack"/>
      <w:bookmarkEnd w:id="0"/>
      <w:r w:rsidRPr="001048D8">
        <w:rPr>
          <w:rFonts w:ascii="Arial" w:hAnsi="Arial" w:cs="Arial"/>
          <w:b/>
          <w:bCs/>
          <w:sz w:val="28"/>
          <w:szCs w:val="28"/>
        </w:rPr>
        <w:t xml:space="preserve"> Easton Parish Council, </w:t>
      </w:r>
      <w:proofErr w:type="spellStart"/>
      <w:r w:rsidRPr="001048D8">
        <w:rPr>
          <w:rFonts w:ascii="Arial" w:hAnsi="Arial" w:cs="Arial"/>
          <w:b/>
          <w:bCs/>
          <w:sz w:val="28"/>
          <w:szCs w:val="28"/>
        </w:rPr>
        <w:t>Oakburn</w:t>
      </w:r>
      <w:proofErr w:type="spellEnd"/>
      <w:r w:rsidRPr="001048D8">
        <w:rPr>
          <w:rFonts w:ascii="Arial" w:hAnsi="Arial" w:cs="Arial"/>
          <w:b/>
          <w:bCs/>
          <w:sz w:val="28"/>
          <w:szCs w:val="28"/>
        </w:rPr>
        <w:t>,  Harriers Walk, Easton, Woodbridge, Suffolk IP13 0HA</w:t>
      </w:r>
    </w:p>
    <w:p w14:paraId="11A49C37" w14:textId="77777777" w:rsidR="009559A6" w:rsidRDefault="009559A6"/>
    <w:sectPr w:rsidR="0095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39"/>
    <w:rsid w:val="000A3939"/>
    <w:rsid w:val="001048D8"/>
    <w:rsid w:val="008E1594"/>
    <w:rsid w:val="0095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BD69"/>
  <w15:chartTrackingRefBased/>
  <w15:docId w15:val="{36808DAA-930D-4FA1-B23D-52B857B0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8d9521msonormal">
    <w:name w:val="ydpfc8d9521msonormal"/>
    <w:basedOn w:val="Normal"/>
    <w:rsid w:val="000A3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3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7503">
      <w:bodyDiv w:val="1"/>
      <w:marLeft w:val="0"/>
      <w:marRight w:val="0"/>
      <w:marTop w:val="0"/>
      <w:marBottom w:val="0"/>
      <w:divBdr>
        <w:top w:val="none" w:sz="0" w:space="0" w:color="auto"/>
        <w:left w:val="none" w:sz="0" w:space="0" w:color="auto"/>
        <w:bottom w:val="none" w:sz="0" w:space="0" w:color="auto"/>
        <w:right w:val="none" w:sz="0" w:space="0" w:color="auto"/>
      </w:divBdr>
      <w:divsChild>
        <w:div w:id="917062312">
          <w:marLeft w:val="0"/>
          <w:marRight w:val="0"/>
          <w:marTop w:val="0"/>
          <w:marBottom w:val="0"/>
          <w:divBdr>
            <w:top w:val="single" w:sz="18" w:space="1" w:color="auto"/>
            <w:left w:val="single" w:sz="18" w:space="4" w:color="auto"/>
            <w:bottom w:val="single" w:sz="18" w:space="1" w:color="auto"/>
            <w:right w:val="single" w:sz="1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e.e.piggott@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3</cp:revision>
  <dcterms:created xsi:type="dcterms:W3CDTF">2019-05-07T10:08:00Z</dcterms:created>
  <dcterms:modified xsi:type="dcterms:W3CDTF">2019-05-23T15:19:00Z</dcterms:modified>
</cp:coreProperties>
</file>