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77777777" w:rsidR="00DD1D97" w:rsidRPr="00B3087A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28C6ACE9" w:rsidR="00DD1D97" w:rsidRPr="00D24CD9" w:rsidRDefault="007B21B0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16</w:t>
      </w:r>
      <w:r w:rsidR="002F064E">
        <w:rPr>
          <w:rFonts w:ascii="Arial" w:hAnsi="Arial" w:cs="Arial"/>
          <w:b/>
          <w:sz w:val="32"/>
          <w:szCs w:val="32"/>
        </w:rPr>
        <w:t>th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2F064E">
        <w:rPr>
          <w:rFonts w:ascii="Arial" w:hAnsi="Arial" w:cs="Arial"/>
          <w:b/>
          <w:sz w:val="32"/>
          <w:szCs w:val="32"/>
        </w:rPr>
        <w:t xml:space="preserve">December </w:t>
      </w:r>
      <w:r w:rsidR="00D610BB">
        <w:rPr>
          <w:rFonts w:ascii="Arial" w:hAnsi="Arial" w:cs="Arial"/>
          <w:b/>
          <w:sz w:val="32"/>
          <w:szCs w:val="32"/>
        </w:rPr>
        <w:t>2020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7.30pm</w:t>
      </w:r>
    </w:p>
    <w:p w14:paraId="6D9B40AE" w14:textId="08FDF79D" w:rsidR="00DD1D97" w:rsidRPr="00760C6C" w:rsidRDefault="001D6C75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0FF0C73F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  <w:r w:rsidR="00404B8D">
        <w:rPr>
          <w:rFonts w:ascii="Arial" w:hAnsi="Arial" w:cs="Arial"/>
          <w:b/>
          <w:sz w:val="26"/>
          <w:szCs w:val="26"/>
        </w:rPr>
        <w:t xml:space="preserve">, only those that have notified the Clerk directly will be able to access the meeting - </w:t>
      </w: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9756"/>
      </w:tblGrid>
      <w:tr w:rsidR="00800DAB" w:rsidRPr="00DB0836" w14:paraId="4B3E6F3E" w14:textId="77777777" w:rsidTr="007B21B0">
        <w:tc>
          <w:tcPr>
            <w:tcW w:w="910" w:type="dxa"/>
          </w:tcPr>
          <w:p w14:paraId="552DE624" w14:textId="3E5F7DC0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6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7B21B0">
        <w:tc>
          <w:tcPr>
            <w:tcW w:w="910" w:type="dxa"/>
          </w:tcPr>
          <w:p w14:paraId="353E73C5" w14:textId="094AD264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2</w:t>
            </w:r>
          </w:p>
        </w:tc>
        <w:tc>
          <w:tcPr>
            <w:tcW w:w="9756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7B21B0">
        <w:tc>
          <w:tcPr>
            <w:tcW w:w="910" w:type="dxa"/>
          </w:tcPr>
          <w:p w14:paraId="50BBFADD" w14:textId="0E4E823E" w:rsidR="006170EF" w:rsidRPr="00DB0836" w:rsidRDefault="006170EF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56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2F064E" w:rsidRDefault="006170EF" w:rsidP="002F064E">
            <w:pPr>
              <w:rPr>
                <w:rFonts w:ascii="Arial" w:hAnsi="Arial" w:cs="Arial"/>
                <w:b/>
              </w:rPr>
            </w:pPr>
          </w:p>
        </w:tc>
      </w:tr>
      <w:tr w:rsidR="006170EF" w14:paraId="62C49E96" w14:textId="77777777" w:rsidTr="007B21B0">
        <w:trPr>
          <w:trHeight w:val="347"/>
        </w:trPr>
        <w:tc>
          <w:tcPr>
            <w:tcW w:w="910" w:type="dxa"/>
          </w:tcPr>
          <w:p w14:paraId="5BC70E73" w14:textId="4E1E86B4" w:rsidR="006170EF" w:rsidRPr="00DB0836" w:rsidRDefault="002F064E" w:rsidP="002E22EA">
            <w:pPr>
              <w:ind w:left="360" w:right="-9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</w:t>
            </w:r>
            <w:r w:rsidR="002E22EA" w:rsidRPr="00DB08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56" w:type="dxa"/>
          </w:tcPr>
          <w:p w14:paraId="2CAC5D69" w14:textId="762DFAC8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PLANNING</w:t>
            </w:r>
          </w:p>
          <w:p w14:paraId="5CFAB3DB" w14:textId="71F9E0FB" w:rsidR="00860309" w:rsidRPr="00DB0836" w:rsidRDefault="00860309" w:rsidP="00800DAB">
            <w:pPr>
              <w:rPr>
                <w:rFonts w:ascii="Arial" w:hAnsi="Arial" w:cs="Arial"/>
                <w:bCs/>
              </w:rPr>
            </w:pPr>
            <w:r w:rsidRPr="00DB0836">
              <w:rPr>
                <w:rFonts w:ascii="Arial" w:hAnsi="Arial" w:cs="Arial"/>
                <w:bCs/>
              </w:rPr>
              <w:t xml:space="preserve">To discuss the following planning </w:t>
            </w:r>
            <w:proofErr w:type="gramStart"/>
            <w:r w:rsidRPr="00DB0836">
              <w:rPr>
                <w:rFonts w:ascii="Arial" w:hAnsi="Arial" w:cs="Arial"/>
                <w:bCs/>
              </w:rPr>
              <w:t>application:-</w:t>
            </w:r>
            <w:proofErr w:type="gramEnd"/>
          </w:p>
          <w:p w14:paraId="7E822B50" w14:textId="6B3C962A" w:rsidR="00A11C4F" w:rsidRPr="00DB0836" w:rsidRDefault="00A11C4F" w:rsidP="00DB0836"/>
        </w:tc>
      </w:tr>
      <w:tr w:rsidR="00DB0836" w14:paraId="68B7B844" w14:textId="77777777" w:rsidTr="007B21B0">
        <w:trPr>
          <w:trHeight w:val="347"/>
        </w:trPr>
        <w:tc>
          <w:tcPr>
            <w:tcW w:w="910" w:type="dxa"/>
          </w:tcPr>
          <w:p w14:paraId="60955867" w14:textId="1EDCE9A6" w:rsidR="00DB0836" w:rsidRPr="00DB0836" w:rsidRDefault="0040557A" w:rsidP="002E22EA">
            <w:pPr>
              <w:ind w:left="360" w:right="-9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9756" w:type="dxa"/>
          </w:tcPr>
          <w:p w14:paraId="63BA025F" w14:textId="77777777" w:rsidR="007B21B0" w:rsidRDefault="007B21B0" w:rsidP="007B21B0">
            <w:r>
              <w:rPr>
                <w:rStyle w:val="casenumber"/>
                <w:rFonts w:ascii="Arial" w:hAnsi="Arial" w:cs="Arial"/>
                <w:color w:val="333333"/>
                <w:sz w:val="23"/>
                <w:szCs w:val="23"/>
              </w:rPr>
              <w:t>DC/20/4690/FUL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divider1"/>
                <w:rFonts w:ascii="Arial" w:hAnsi="Arial" w:cs="Arial"/>
                <w:color w:val="333333"/>
                <w:sz w:val="23"/>
                <w:szCs w:val="23"/>
              </w:rPr>
              <w:t>|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description"/>
                <w:rFonts w:ascii="Arial" w:hAnsi="Arial" w:cs="Arial"/>
                <w:color w:val="333333"/>
                <w:sz w:val="23"/>
                <w:szCs w:val="23"/>
              </w:rPr>
              <w:t>Erection of 3 bedroom staff house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divider2"/>
                <w:rFonts w:ascii="Arial" w:hAnsi="Arial" w:cs="Arial"/>
                <w:color w:val="333333"/>
                <w:sz w:val="23"/>
                <w:szCs w:val="23"/>
              </w:rPr>
              <w:t>|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Style w:val="address"/>
                <w:rFonts w:ascii="Arial" w:hAnsi="Arial" w:cs="Arial"/>
                <w:color w:val="333333"/>
                <w:sz w:val="23"/>
                <w:szCs w:val="23"/>
              </w:rPr>
              <w:t>Martley</w:t>
            </w:r>
            <w:proofErr w:type="spellEnd"/>
            <w:r>
              <w:rPr>
                <w:rStyle w:val="address"/>
                <w:rFonts w:ascii="Arial" w:hAnsi="Arial" w:cs="Arial"/>
                <w:color w:val="333333"/>
                <w:sz w:val="23"/>
                <w:szCs w:val="23"/>
              </w:rPr>
              <w:t xml:space="preserve"> Hall Framlingham Road Easton Suffolk IP13 0EN</w:t>
            </w:r>
          </w:p>
          <w:p w14:paraId="5C6D508A" w14:textId="0595D50F" w:rsidR="002F064E" w:rsidRPr="002F064E" w:rsidRDefault="002F064E" w:rsidP="007B21B0">
            <w:pPr>
              <w:rPr>
                <w:color w:val="000000" w:themeColor="text1"/>
              </w:rPr>
            </w:pPr>
          </w:p>
        </w:tc>
      </w:tr>
      <w:tr w:rsidR="006170EF" w14:paraId="4A964DE4" w14:textId="77777777" w:rsidTr="007B21B0">
        <w:trPr>
          <w:trHeight w:val="73"/>
        </w:trPr>
        <w:tc>
          <w:tcPr>
            <w:tcW w:w="910" w:type="dxa"/>
          </w:tcPr>
          <w:p w14:paraId="5548A11D" w14:textId="3C28F612" w:rsidR="006170EF" w:rsidRPr="00DB0836" w:rsidRDefault="002F064E" w:rsidP="00A11C4F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1E241E0B" w14:textId="1A233F85" w:rsidR="00A11C4F" w:rsidRPr="00DB0836" w:rsidRDefault="00A11C4F" w:rsidP="00A11C4F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6" w:type="dxa"/>
          </w:tcPr>
          <w:p w14:paraId="708BB0D5" w14:textId="3511ACC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</w:p>
          <w:p w14:paraId="021E0CDD" w14:textId="55E02119" w:rsidR="003E444F" w:rsidRPr="00DB0836" w:rsidRDefault="003E444F" w:rsidP="00800DAB">
            <w:pPr>
              <w:rPr>
                <w:rFonts w:ascii="Arial" w:hAnsi="Arial" w:cs="Arial"/>
                <w:b/>
              </w:rPr>
            </w:pPr>
          </w:p>
          <w:p w14:paraId="6AA15712" w14:textId="2AA48BD9" w:rsidR="006170EF" w:rsidRPr="00DB0836" w:rsidRDefault="003E444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1</w:t>
            </w:r>
            <w:r w:rsidR="002F064E">
              <w:rPr>
                <w:rFonts w:ascii="Arial" w:hAnsi="Arial" w:cs="Arial"/>
                <w:b/>
              </w:rPr>
              <w:t>4</w:t>
            </w:r>
            <w:r w:rsidRPr="00DB0836">
              <w:rPr>
                <w:rFonts w:ascii="Arial" w:hAnsi="Arial" w:cs="Arial"/>
                <w:b/>
                <w:vertAlign w:val="superscript"/>
              </w:rPr>
              <w:t>TH</w:t>
            </w:r>
            <w:r w:rsidRPr="00DB0836">
              <w:rPr>
                <w:rFonts w:ascii="Arial" w:hAnsi="Arial" w:cs="Arial"/>
                <w:b/>
              </w:rPr>
              <w:t xml:space="preserve"> JANUARY 2021 at 7.30pm</w:t>
            </w:r>
          </w:p>
        </w:tc>
      </w:tr>
    </w:tbl>
    <w:p w14:paraId="0C66B4E3" w14:textId="43F17D1E" w:rsidR="00151871" w:rsidRPr="004D25A2" w:rsidRDefault="00151871" w:rsidP="002F064E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bookmarkEnd w:id="0"/>
    <w:bookmarkEnd w:id="1"/>
    <w:p w14:paraId="234B8883" w14:textId="19A0ABF4" w:rsidR="009559A6" w:rsidRPr="002F064E" w:rsidRDefault="00A868C0" w:rsidP="002F064E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sectPr w:rsidR="009559A6" w:rsidRPr="002F064E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2260"/>
    <w:multiLevelType w:val="hybridMultilevel"/>
    <w:tmpl w:val="0DB8C420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9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5"/>
  </w:num>
  <w:num w:numId="8">
    <w:abstractNumId w:val="0"/>
  </w:num>
  <w:num w:numId="9">
    <w:abstractNumId w:val="13"/>
  </w:num>
  <w:num w:numId="10">
    <w:abstractNumId w:val="24"/>
  </w:num>
  <w:num w:numId="11">
    <w:abstractNumId w:val="18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7"/>
  </w:num>
  <w:num w:numId="17">
    <w:abstractNumId w:val="34"/>
  </w:num>
  <w:num w:numId="18">
    <w:abstractNumId w:val="30"/>
  </w:num>
  <w:num w:numId="19">
    <w:abstractNumId w:val="9"/>
  </w:num>
  <w:num w:numId="20">
    <w:abstractNumId w:val="4"/>
  </w:num>
  <w:num w:numId="21">
    <w:abstractNumId w:val="26"/>
  </w:num>
  <w:num w:numId="22">
    <w:abstractNumId w:val="32"/>
  </w:num>
  <w:num w:numId="23">
    <w:abstractNumId w:val="29"/>
  </w:num>
  <w:num w:numId="24">
    <w:abstractNumId w:val="23"/>
  </w:num>
  <w:num w:numId="25">
    <w:abstractNumId w:val="33"/>
  </w:num>
  <w:num w:numId="26">
    <w:abstractNumId w:val="28"/>
  </w:num>
  <w:num w:numId="27">
    <w:abstractNumId w:val="16"/>
  </w:num>
  <w:num w:numId="28">
    <w:abstractNumId w:val="36"/>
  </w:num>
  <w:num w:numId="29">
    <w:abstractNumId w:val="20"/>
  </w:num>
  <w:num w:numId="30">
    <w:abstractNumId w:val="1"/>
  </w:num>
  <w:num w:numId="31">
    <w:abstractNumId w:val="14"/>
  </w:num>
  <w:num w:numId="32">
    <w:abstractNumId w:val="2"/>
  </w:num>
  <w:num w:numId="33">
    <w:abstractNumId w:val="22"/>
  </w:num>
  <w:num w:numId="34">
    <w:abstractNumId w:val="12"/>
  </w:num>
  <w:num w:numId="35">
    <w:abstractNumId w:val="17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442A1"/>
    <w:rsid w:val="000604E8"/>
    <w:rsid w:val="000B344C"/>
    <w:rsid w:val="00151871"/>
    <w:rsid w:val="00154FAE"/>
    <w:rsid w:val="001A0ADB"/>
    <w:rsid w:val="001C3B93"/>
    <w:rsid w:val="001D68DB"/>
    <w:rsid w:val="001D6C75"/>
    <w:rsid w:val="001D6F0F"/>
    <w:rsid w:val="001E12CB"/>
    <w:rsid w:val="0021715B"/>
    <w:rsid w:val="00241514"/>
    <w:rsid w:val="00265D50"/>
    <w:rsid w:val="002D45C2"/>
    <w:rsid w:val="002E22EA"/>
    <w:rsid w:val="002F064E"/>
    <w:rsid w:val="003341A6"/>
    <w:rsid w:val="0035412F"/>
    <w:rsid w:val="00370360"/>
    <w:rsid w:val="003709F6"/>
    <w:rsid w:val="003A5A5C"/>
    <w:rsid w:val="003C4E44"/>
    <w:rsid w:val="003E444F"/>
    <w:rsid w:val="00404B8D"/>
    <w:rsid w:val="0040557A"/>
    <w:rsid w:val="00463D6F"/>
    <w:rsid w:val="004769E7"/>
    <w:rsid w:val="00476E36"/>
    <w:rsid w:val="004A4194"/>
    <w:rsid w:val="004B406B"/>
    <w:rsid w:val="004D25A2"/>
    <w:rsid w:val="00575B70"/>
    <w:rsid w:val="0059031E"/>
    <w:rsid w:val="005C18B1"/>
    <w:rsid w:val="006170EF"/>
    <w:rsid w:val="00622ED7"/>
    <w:rsid w:val="0068748D"/>
    <w:rsid w:val="006E14A2"/>
    <w:rsid w:val="006E7E08"/>
    <w:rsid w:val="00703FBC"/>
    <w:rsid w:val="00726690"/>
    <w:rsid w:val="00797078"/>
    <w:rsid w:val="007B21B0"/>
    <w:rsid w:val="007F1AFD"/>
    <w:rsid w:val="00800DAB"/>
    <w:rsid w:val="00803A49"/>
    <w:rsid w:val="008226AB"/>
    <w:rsid w:val="008248C7"/>
    <w:rsid w:val="00855153"/>
    <w:rsid w:val="00860309"/>
    <w:rsid w:val="009559A6"/>
    <w:rsid w:val="009858A6"/>
    <w:rsid w:val="00985ADE"/>
    <w:rsid w:val="009E3F1C"/>
    <w:rsid w:val="00A11C4F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25BAB"/>
    <w:rsid w:val="00C4677B"/>
    <w:rsid w:val="00C4764C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E25240"/>
    <w:rsid w:val="00E367C0"/>
    <w:rsid w:val="00E56093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2020-03-16T15:40:00Z</cp:lastPrinted>
  <dcterms:created xsi:type="dcterms:W3CDTF">2020-12-09T14:47:00Z</dcterms:created>
  <dcterms:modified xsi:type="dcterms:W3CDTF">2020-12-09T14:47:00Z</dcterms:modified>
</cp:coreProperties>
</file>