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04DFC542" w:rsidR="00DD1D97" w:rsidRPr="00B3087A" w:rsidRDefault="00A13350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ANNUAL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7D028CFC" w:rsidR="00DD1D97" w:rsidRPr="00D24CD9" w:rsidRDefault="007F2B78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</w:t>
      </w:r>
      <w:r w:rsidR="00877D6E" w:rsidRPr="00877D6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77D6E">
        <w:rPr>
          <w:rFonts w:ascii="Arial" w:hAnsi="Arial" w:cs="Arial"/>
          <w:b/>
          <w:sz w:val="32"/>
          <w:szCs w:val="32"/>
        </w:rPr>
        <w:t xml:space="preserve"> </w:t>
      </w:r>
      <w:r w:rsidR="00642AA3">
        <w:rPr>
          <w:rFonts w:ascii="Arial" w:hAnsi="Arial" w:cs="Arial"/>
          <w:b/>
          <w:sz w:val="32"/>
          <w:szCs w:val="32"/>
        </w:rPr>
        <w:t>May</w:t>
      </w:r>
      <w:r w:rsidR="00D610BB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642AA3">
        <w:rPr>
          <w:rFonts w:ascii="Arial" w:hAnsi="Arial" w:cs="Arial"/>
          <w:b/>
          <w:sz w:val="32"/>
          <w:szCs w:val="32"/>
        </w:rPr>
        <w:t>45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41BC2444" w:rsidR="00DD1D97" w:rsidRPr="00760C6C" w:rsidRDefault="007F2B78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Easton &amp; </w:t>
      </w:r>
      <w:proofErr w:type="spellStart"/>
      <w:r>
        <w:rPr>
          <w:rFonts w:ascii="Arial" w:hAnsi="Arial" w:cs="Arial"/>
          <w:b/>
          <w:sz w:val="28"/>
          <w:szCs w:val="28"/>
        </w:rPr>
        <w:t>Letheringham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Village Hall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69C826DB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</w:t>
      </w:r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5D70FC" w:rsidRPr="00DB0836" w14:paraId="1F7DD5B9" w14:textId="77777777" w:rsidTr="005D70FC">
        <w:tc>
          <w:tcPr>
            <w:tcW w:w="1181" w:type="dxa"/>
          </w:tcPr>
          <w:p w14:paraId="59A871D2" w14:textId="06DF2747" w:rsidR="005D70FC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397CCA76" w14:textId="77777777" w:rsidR="005D70FC" w:rsidRDefault="005D70FC" w:rsidP="005D70F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22EAF">
              <w:rPr>
                <w:rFonts w:ascii="Arial" w:hAnsi="Arial" w:cs="Arial"/>
                <w:b/>
                <w:sz w:val="26"/>
                <w:szCs w:val="26"/>
              </w:rPr>
              <w:t xml:space="preserve">MEMBERS TO ELECT CHAIR </w:t>
            </w:r>
          </w:p>
          <w:p w14:paraId="2E2368F2" w14:textId="77777777" w:rsidR="005D70FC" w:rsidRPr="00DB0836" w:rsidRDefault="005D70FC" w:rsidP="00800DAB">
            <w:pPr>
              <w:rPr>
                <w:rFonts w:ascii="Arial" w:hAnsi="Arial" w:cs="Arial"/>
                <w:b/>
              </w:rPr>
            </w:pPr>
          </w:p>
        </w:tc>
      </w:tr>
      <w:tr w:rsidR="005D70FC" w:rsidRPr="00DB0836" w14:paraId="3E592A09" w14:textId="77777777" w:rsidTr="005D70FC">
        <w:tc>
          <w:tcPr>
            <w:tcW w:w="1181" w:type="dxa"/>
          </w:tcPr>
          <w:p w14:paraId="10643ABF" w14:textId="189A4DC1" w:rsidR="005D70FC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1E5576C8" w14:textId="066BAF67" w:rsidR="005D70FC" w:rsidRDefault="005D70FC" w:rsidP="00800DA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22EAF">
              <w:rPr>
                <w:rFonts w:ascii="Arial" w:hAnsi="Arial" w:cs="Arial"/>
                <w:b/>
                <w:sz w:val="26"/>
                <w:szCs w:val="26"/>
              </w:rPr>
              <w:t>MEMBERS TO CONSIDER ELECTION OF VICE-CHAIR AND REPRESENTATIVES.</w:t>
            </w:r>
          </w:p>
          <w:p w14:paraId="2D6E9597" w14:textId="73429ED5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Vice Chair</w:t>
            </w:r>
          </w:p>
          <w:p w14:paraId="604DF1A8" w14:textId="293CB61D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Highways</w:t>
            </w:r>
          </w:p>
          <w:p w14:paraId="662AEE91" w14:textId="77777777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Footpaths</w:t>
            </w:r>
          </w:p>
          <w:p w14:paraId="7D1A38BA" w14:textId="77777777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Emergency</w:t>
            </w:r>
            <w:r w:rsidRPr="005D70FC">
              <w:rPr>
                <w:rFonts w:ascii="Arial" w:hAnsi="Arial" w:cs="Arial"/>
                <w:sz w:val="26"/>
                <w:szCs w:val="26"/>
              </w:rPr>
              <w:tab/>
            </w:r>
          </w:p>
          <w:p w14:paraId="7C85BF29" w14:textId="77777777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 xml:space="preserve">Play Area </w:t>
            </w:r>
          </w:p>
          <w:p w14:paraId="3473DEED" w14:textId="55E4CE72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Cemetery/Burials</w:t>
            </w:r>
          </w:p>
          <w:p w14:paraId="702E6157" w14:textId="23B97F4D" w:rsidR="005D70FC" w:rsidRPr="00DB0836" w:rsidRDefault="005D70FC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4B3E6F3E" w14:textId="77777777" w:rsidTr="005D70FC">
        <w:tc>
          <w:tcPr>
            <w:tcW w:w="1181" w:type="dxa"/>
          </w:tcPr>
          <w:p w14:paraId="552DE624" w14:textId="5700DD56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1B7C233C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 w:rsidR="008E77F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3E5B30F4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5D70FC">
        <w:tc>
          <w:tcPr>
            <w:tcW w:w="1181" w:type="dxa"/>
          </w:tcPr>
          <w:p w14:paraId="38A56DFF" w14:textId="67566F31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85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5D70FC">
        <w:tc>
          <w:tcPr>
            <w:tcW w:w="1181" w:type="dxa"/>
          </w:tcPr>
          <w:p w14:paraId="647D8CF3" w14:textId="39FDBAC9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85" w:type="dxa"/>
          </w:tcPr>
          <w:p w14:paraId="382F86DB" w14:textId="55936C1C" w:rsidR="00306FC2" w:rsidRDefault="006170EF" w:rsidP="00B90409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 OF </w:t>
            </w:r>
            <w:r w:rsidR="00281848">
              <w:rPr>
                <w:rFonts w:ascii="Arial" w:hAnsi="Arial" w:cs="Arial"/>
                <w:b/>
              </w:rPr>
              <w:t>MARCH 21ST 2022</w:t>
            </w:r>
          </w:p>
          <w:p w14:paraId="3F952835" w14:textId="0D84BC11" w:rsidR="00B90409" w:rsidRPr="00DB0836" w:rsidRDefault="00B90409" w:rsidP="00B90409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B8516AC" w14:textId="77777777" w:rsidTr="005D70FC">
        <w:trPr>
          <w:trHeight w:val="98"/>
        </w:trPr>
        <w:tc>
          <w:tcPr>
            <w:tcW w:w="1181" w:type="dxa"/>
            <w:vMerge w:val="restart"/>
          </w:tcPr>
          <w:p w14:paraId="1DB20590" w14:textId="7BBE249B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85" w:type="dxa"/>
          </w:tcPr>
          <w:p w14:paraId="6BA42F82" w14:textId="77777777" w:rsidR="006170EF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3DEA96B3" w:rsidR="00C84FCD" w:rsidRPr="00DB0836" w:rsidRDefault="00C84FCD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7BFE58CB" w14:textId="77777777" w:rsidTr="005D70FC">
        <w:trPr>
          <w:trHeight w:val="96"/>
        </w:trPr>
        <w:tc>
          <w:tcPr>
            <w:tcW w:w="1181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C57E903" w14:textId="053FE8D9" w:rsidR="006170EF" w:rsidRPr="00DB0836" w:rsidRDefault="008E77FB" w:rsidP="00800D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6170EF" w:rsidRPr="00DB0836">
              <w:rPr>
                <w:rFonts w:ascii="Arial" w:hAnsi="Arial" w:cs="Arial"/>
                <w:b/>
                <w:bCs/>
                <w:color w:val="000000" w:themeColor="text1"/>
              </w:rPr>
              <w:t xml:space="preserve">.1    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>Approve Financial Statement</w:t>
            </w:r>
            <w:r w:rsidR="00242121">
              <w:rPr>
                <w:rFonts w:ascii="Arial" w:hAnsi="Arial" w:cs="Arial"/>
                <w:color w:val="000000" w:themeColor="text1"/>
              </w:rPr>
              <w:t>s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 xml:space="preserve"> –</w:t>
            </w:r>
            <w:r w:rsidR="005D70F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41B7">
              <w:rPr>
                <w:rFonts w:ascii="Arial" w:hAnsi="Arial" w:cs="Arial"/>
                <w:color w:val="000000" w:themeColor="text1"/>
              </w:rPr>
              <w:t>16</w:t>
            </w:r>
            <w:r w:rsidR="005D70FC" w:rsidRPr="005D70F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5D70FC">
              <w:rPr>
                <w:rFonts w:ascii="Arial" w:hAnsi="Arial" w:cs="Arial"/>
                <w:color w:val="000000" w:themeColor="text1"/>
              </w:rPr>
              <w:t xml:space="preserve"> May 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>202</w:t>
            </w:r>
            <w:r w:rsidR="00C341B7">
              <w:rPr>
                <w:rFonts w:ascii="Arial" w:hAnsi="Arial" w:cs="Arial"/>
                <w:color w:val="000000" w:themeColor="text1"/>
              </w:rPr>
              <w:t>2</w:t>
            </w:r>
          </w:p>
          <w:p w14:paraId="3C49F30F" w14:textId="60E3C05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8935884" w14:textId="77777777" w:rsidTr="005D70FC">
        <w:trPr>
          <w:trHeight w:val="96"/>
        </w:trPr>
        <w:tc>
          <w:tcPr>
            <w:tcW w:w="1181" w:type="dxa"/>
            <w:vMerge/>
          </w:tcPr>
          <w:p w14:paraId="67A1557C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3596C0F" w14:textId="687FAB6B" w:rsidR="005D70FC" w:rsidRPr="00242121" w:rsidRDefault="008E77FB" w:rsidP="00242121">
            <w:pPr>
              <w:spacing w:before="100" w:beforeAutospacing="1" w:after="100" w:afterAutospacing="1"/>
              <w:ind w:left="569" w:hanging="569"/>
              <w:rPr>
                <w:rFonts w:ascii="Arial" w:hAnsi="Arial" w:cs="Arial"/>
                <w:b/>
                <w:bCs/>
                <w:color w:val="2C363A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E0583">
              <w:rPr>
                <w:rFonts w:ascii="Arial" w:hAnsi="Arial" w:cs="Arial"/>
                <w:b/>
              </w:rPr>
              <w:t>.</w:t>
            </w:r>
            <w:r w:rsidR="00DE0583" w:rsidRPr="00C84FCD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DE0583" w:rsidRPr="007638FE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 w:rsidR="005D70FC">
              <w:rPr>
                <w:rFonts w:ascii="Arial" w:hAnsi="Arial" w:cs="Arial"/>
                <w:bCs/>
                <w:color w:val="000000" w:themeColor="text1"/>
              </w:rPr>
              <w:t xml:space="preserve">Approve </w:t>
            </w:r>
            <w:r w:rsidR="00A13350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B90409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A13350">
              <w:rPr>
                <w:rFonts w:ascii="Arial" w:hAnsi="Arial" w:cs="Arial"/>
                <w:bCs/>
                <w:color w:val="000000" w:themeColor="text1"/>
              </w:rPr>
              <w:t>/2</w:t>
            </w:r>
            <w:r w:rsidR="00B90409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A1335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D70FC" w:rsidRPr="00242121">
              <w:rPr>
                <w:rFonts w:ascii="Arial" w:hAnsi="Arial" w:cs="Arial"/>
                <w:bCs/>
                <w:color w:val="000000" w:themeColor="text1"/>
              </w:rPr>
              <w:t xml:space="preserve">AGAR </w:t>
            </w:r>
            <w:r w:rsidR="00242121" w:rsidRPr="00242121">
              <w:rPr>
                <w:rFonts w:ascii="Arial" w:hAnsi="Arial" w:cs="Arial"/>
                <w:bCs/>
                <w:color w:val="000000" w:themeColor="text1"/>
              </w:rPr>
              <w:t>F</w:t>
            </w:r>
            <w:r w:rsidR="00242121" w:rsidRPr="00242121">
              <w:rPr>
                <w:rFonts w:ascii="Arial" w:hAnsi="Arial" w:cs="Arial"/>
                <w:color w:val="000000" w:themeColor="text1"/>
              </w:rPr>
              <w:t>orm</w:t>
            </w:r>
            <w:r w:rsidR="00242121">
              <w:rPr>
                <w:rFonts w:ascii="Arial" w:hAnsi="Arial" w:cs="Arial"/>
                <w:color w:val="000000" w:themeColor="text1"/>
              </w:rPr>
              <w:t>s</w:t>
            </w:r>
            <w:r w:rsidR="00DE0583" w:rsidRPr="00242121">
              <w:rPr>
                <w:rFonts w:ascii="Arial" w:hAnsi="Arial" w:cs="Arial"/>
                <w:b/>
                <w:bCs/>
                <w:color w:val="2C363A"/>
              </w:rPr>
              <w:t>.</w:t>
            </w:r>
            <w:r w:rsidR="00DE0583">
              <w:rPr>
                <w:rStyle w:val="apple-converted-space"/>
                <w:rFonts w:ascii="Arial" w:hAnsi="Arial" w:cs="Arial"/>
                <w:b/>
                <w:bCs/>
                <w:color w:val="2C363A"/>
                <w:sz w:val="21"/>
                <w:szCs w:val="21"/>
              </w:rPr>
              <w:t> </w:t>
            </w:r>
            <w:r w:rsidR="00242121">
              <w:rPr>
                <w:rStyle w:val="apple-converted-space"/>
                <w:rFonts w:ascii="Arial" w:hAnsi="Arial" w:cs="Arial"/>
                <w:b/>
                <w:bCs/>
                <w:color w:val="2C363A"/>
                <w:sz w:val="21"/>
                <w:szCs w:val="21"/>
              </w:rPr>
              <w:br/>
            </w:r>
          </w:p>
        </w:tc>
      </w:tr>
      <w:tr w:rsidR="007638FE" w:rsidRPr="00DB0836" w14:paraId="23893EEF" w14:textId="77777777" w:rsidTr="005D70FC">
        <w:trPr>
          <w:trHeight w:val="96"/>
        </w:trPr>
        <w:tc>
          <w:tcPr>
            <w:tcW w:w="1181" w:type="dxa"/>
          </w:tcPr>
          <w:p w14:paraId="6FCDAE25" w14:textId="77777777" w:rsidR="007638FE" w:rsidRPr="007638FE" w:rsidRDefault="007638FE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76BC7E3" w14:textId="1D474E1D" w:rsidR="007638FE" w:rsidRPr="00C84FCD" w:rsidRDefault="008E77FB" w:rsidP="007638F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638FE">
              <w:rPr>
                <w:rFonts w:ascii="Arial" w:hAnsi="Arial" w:cs="Arial"/>
                <w:b/>
              </w:rPr>
              <w:t xml:space="preserve">.3    </w:t>
            </w:r>
            <w:r w:rsidR="00242121">
              <w:rPr>
                <w:rFonts w:ascii="Arial" w:hAnsi="Arial" w:cs="Arial"/>
                <w:bCs/>
              </w:rPr>
              <w:t>Overview of</w:t>
            </w:r>
            <w:r w:rsidR="005D70FC" w:rsidRPr="005D70FC">
              <w:rPr>
                <w:rFonts w:ascii="Arial" w:hAnsi="Arial" w:cs="Arial"/>
                <w:bCs/>
              </w:rPr>
              <w:t xml:space="preserve"> the</w:t>
            </w:r>
            <w:r w:rsidR="005D70FC">
              <w:rPr>
                <w:rFonts w:ascii="Arial" w:hAnsi="Arial" w:cs="Arial"/>
                <w:b/>
              </w:rPr>
              <w:t xml:space="preserve"> </w:t>
            </w:r>
            <w:r w:rsidR="007638FE" w:rsidRPr="00C84FCD">
              <w:rPr>
                <w:rFonts w:ascii="Arial" w:hAnsi="Arial" w:cs="Arial"/>
                <w:color w:val="000000" w:themeColor="text1"/>
              </w:rPr>
              <w:t>VAT</w:t>
            </w:r>
            <w:r w:rsidR="007638FE" w:rsidRPr="00C84FC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D70FC">
              <w:rPr>
                <w:rFonts w:ascii="Arial" w:hAnsi="Arial" w:cs="Arial"/>
                <w:color w:val="000000" w:themeColor="text1"/>
                <w:sz w:val="21"/>
                <w:szCs w:val="21"/>
              </w:rPr>
              <w:t>refund</w:t>
            </w:r>
          </w:p>
          <w:p w14:paraId="409EB4C2" w14:textId="65743D97" w:rsidR="007638FE" w:rsidRDefault="007638FE" w:rsidP="007638FE">
            <w:pPr>
              <w:rPr>
                <w:rFonts w:ascii="Arial" w:hAnsi="Arial" w:cs="Arial"/>
                <w:b/>
              </w:rPr>
            </w:pPr>
          </w:p>
        </w:tc>
      </w:tr>
      <w:tr w:rsidR="006170EF" w14:paraId="2BAA60AB" w14:textId="77777777" w:rsidTr="005D70FC">
        <w:trPr>
          <w:trHeight w:val="344"/>
        </w:trPr>
        <w:tc>
          <w:tcPr>
            <w:tcW w:w="1181" w:type="dxa"/>
          </w:tcPr>
          <w:p w14:paraId="3D520328" w14:textId="1D3F4FA0" w:rsidR="006170EF" w:rsidRPr="00DB0836" w:rsidRDefault="00B90409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85" w:type="dxa"/>
          </w:tcPr>
          <w:p w14:paraId="57D81ED1" w14:textId="77777777" w:rsidR="006170EF" w:rsidRDefault="006170EF" w:rsidP="00A11C4F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HIGHWAYS</w:t>
            </w:r>
          </w:p>
          <w:p w14:paraId="0E4FEFAC" w14:textId="22BD6BAA" w:rsidR="00306FC2" w:rsidRPr="00DB0836" w:rsidRDefault="00306FC2" w:rsidP="00A11C4F">
            <w:pPr>
              <w:rPr>
                <w:rFonts w:ascii="Arial" w:hAnsi="Arial" w:cs="Arial"/>
                <w:b/>
              </w:rPr>
            </w:pPr>
          </w:p>
        </w:tc>
      </w:tr>
      <w:tr w:rsidR="00A11C4F" w14:paraId="4B5B2B68" w14:textId="77777777" w:rsidTr="005D70FC">
        <w:trPr>
          <w:trHeight w:val="344"/>
        </w:trPr>
        <w:tc>
          <w:tcPr>
            <w:tcW w:w="1181" w:type="dxa"/>
          </w:tcPr>
          <w:p w14:paraId="61B2311C" w14:textId="77777777" w:rsidR="00A11C4F" w:rsidRPr="00DB0836" w:rsidRDefault="00A11C4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7D8EFEE6" w14:textId="77777777" w:rsidR="00B90409" w:rsidRDefault="00F24191" w:rsidP="00B90409">
            <w:pPr>
              <w:rPr>
                <w:rFonts w:ascii="Arial" w:hAnsi="Arial" w:cs="Arial"/>
                <w:bCs/>
              </w:rPr>
            </w:pPr>
            <w:r w:rsidRPr="00642AA3">
              <w:rPr>
                <w:rFonts w:ascii="Arial" w:hAnsi="Arial" w:cs="Arial"/>
                <w:bCs/>
              </w:rPr>
              <w:t>Update on progress of the scheme</w:t>
            </w:r>
            <w:r w:rsidR="00DE0583" w:rsidRPr="00642AA3">
              <w:rPr>
                <w:rFonts w:ascii="Arial" w:hAnsi="Arial" w:cs="Arial"/>
                <w:bCs/>
              </w:rPr>
              <w:t xml:space="preserve"> </w:t>
            </w:r>
          </w:p>
          <w:p w14:paraId="0C12E155" w14:textId="77511B3E" w:rsidR="00B90409" w:rsidRPr="00DB0836" w:rsidRDefault="00B90409" w:rsidP="00B90409">
            <w:pPr>
              <w:rPr>
                <w:rFonts w:ascii="Arial" w:hAnsi="Arial" w:cs="Arial"/>
                <w:bCs/>
              </w:rPr>
            </w:pPr>
          </w:p>
        </w:tc>
      </w:tr>
      <w:tr w:rsidR="006170EF" w14:paraId="30738EA4" w14:textId="77777777" w:rsidTr="005D70FC">
        <w:trPr>
          <w:trHeight w:val="73"/>
        </w:trPr>
        <w:tc>
          <w:tcPr>
            <w:tcW w:w="1181" w:type="dxa"/>
          </w:tcPr>
          <w:p w14:paraId="0EE8B8CB" w14:textId="0FE771B4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lastRenderedPageBreak/>
              <w:t>1</w:t>
            </w:r>
            <w:r w:rsidR="00B9040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85" w:type="dxa"/>
          </w:tcPr>
          <w:p w14:paraId="46338A6A" w14:textId="1304D1E1" w:rsidR="006170EF" w:rsidRDefault="005D70FC" w:rsidP="00800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REGISTRY APPLICATIONS</w:t>
            </w:r>
          </w:p>
          <w:p w14:paraId="11060ED4" w14:textId="5B1EC334" w:rsidR="00600C86" w:rsidRPr="00DB0836" w:rsidRDefault="00600C86" w:rsidP="00800DAB">
            <w:pPr>
              <w:rPr>
                <w:rFonts w:ascii="Arial" w:hAnsi="Arial" w:cs="Arial"/>
                <w:b/>
              </w:rPr>
            </w:pPr>
          </w:p>
        </w:tc>
      </w:tr>
      <w:tr w:rsidR="002E22EA" w14:paraId="4416D183" w14:textId="77777777" w:rsidTr="005D70FC">
        <w:trPr>
          <w:trHeight w:val="73"/>
        </w:trPr>
        <w:tc>
          <w:tcPr>
            <w:tcW w:w="1181" w:type="dxa"/>
          </w:tcPr>
          <w:p w14:paraId="4434BAFD" w14:textId="77777777" w:rsidR="002E22EA" w:rsidRPr="00DB0836" w:rsidRDefault="002E22EA" w:rsidP="002E22E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03E9630E" w14:textId="7CA45E97" w:rsidR="002E22EA" w:rsidRDefault="005D70FC" w:rsidP="002E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progress</w:t>
            </w:r>
            <w:r w:rsidR="0021711B">
              <w:rPr>
                <w:rFonts w:ascii="Arial" w:hAnsi="Arial" w:cs="Arial"/>
              </w:rPr>
              <w:t xml:space="preserve"> </w:t>
            </w:r>
          </w:p>
          <w:p w14:paraId="35F64737" w14:textId="6CD7082F" w:rsidR="00C84FCD" w:rsidRPr="00B90409" w:rsidRDefault="00C84FCD" w:rsidP="00B90409">
            <w:pPr>
              <w:rPr>
                <w:rFonts w:ascii="Arial" w:hAnsi="Arial" w:cs="Arial"/>
              </w:rPr>
            </w:pPr>
          </w:p>
        </w:tc>
      </w:tr>
      <w:tr w:rsidR="001E12CB" w14:paraId="54ED7C57" w14:textId="77777777" w:rsidTr="005D70FC">
        <w:trPr>
          <w:trHeight w:val="73"/>
        </w:trPr>
        <w:tc>
          <w:tcPr>
            <w:tcW w:w="1181" w:type="dxa"/>
          </w:tcPr>
          <w:p w14:paraId="2DA03152" w14:textId="139036CD" w:rsidR="001E12CB" w:rsidRPr="00DB0836" w:rsidRDefault="00600C86" w:rsidP="008E77FB">
            <w:pPr>
              <w:ind w:right="1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04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7D62D027" w14:textId="54875610" w:rsidR="00600C86" w:rsidRDefault="00B90409" w:rsidP="00800DAB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Jubilee Events</w:t>
            </w:r>
          </w:p>
          <w:p w14:paraId="7590F3FF" w14:textId="59830CD5" w:rsidR="00600C86" w:rsidRPr="00DB0836" w:rsidRDefault="00600C86" w:rsidP="00800DAB">
            <w:pPr>
              <w:ind w:left="737" w:hanging="737"/>
              <w:rPr>
                <w:rFonts w:ascii="Arial" w:hAnsi="Arial" w:cs="Arial"/>
                <w:b/>
              </w:rPr>
            </w:pPr>
          </w:p>
        </w:tc>
      </w:tr>
      <w:tr w:rsidR="001E12CB" w14:paraId="2260CE00" w14:textId="77777777" w:rsidTr="005D70FC">
        <w:trPr>
          <w:trHeight w:val="73"/>
        </w:trPr>
        <w:tc>
          <w:tcPr>
            <w:tcW w:w="1181" w:type="dxa"/>
          </w:tcPr>
          <w:p w14:paraId="65145CA7" w14:textId="77777777" w:rsidR="001E12CB" w:rsidRPr="00DB0836" w:rsidRDefault="001E12CB" w:rsidP="001E12CB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8ED64BD" w14:textId="41982268" w:rsidR="001E12CB" w:rsidRDefault="005D70FC" w:rsidP="00DB0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</w:t>
            </w:r>
            <w:r w:rsidR="00B90409">
              <w:rPr>
                <w:rFonts w:ascii="Arial" w:hAnsi="Arial" w:cs="Arial"/>
              </w:rPr>
              <w:t>Hog Roast &amp; Street Fayre</w:t>
            </w:r>
          </w:p>
          <w:p w14:paraId="59335C17" w14:textId="450B98B0" w:rsidR="00600C86" w:rsidRPr="00600C86" w:rsidRDefault="00600C86" w:rsidP="00DB0836">
            <w:pPr>
              <w:rPr>
                <w:rFonts w:ascii="Arial" w:hAnsi="Arial" w:cs="Arial"/>
              </w:rPr>
            </w:pPr>
          </w:p>
        </w:tc>
      </w:tr>
      <w:tr w:rsidR="00600C86" w14:paraId="4A964DE4" w14:textId="77777777" w:rsidTr="005D70FC">
        <w:trPr>
          <w:trHeight w:val="73"/>
        </w:trPr>
        <w:tc>
          <w:tcPr>
            <w:tcW w:w="1181" w:type="dxa"/>
          </w:tcPr>
          <w:p w14:paraId="5548A11D" w14:textId="0A841A5B" w:rsidR="00600C86" w:rsidRPr="00EE3734" w:rsidRDefault="00600C86" w:rsidP="00600C86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E3734">
              <w:rPr>
                <w:rFonts w:ascii="Arial" w:hAnsi="Arial" w:cs="Arial"/>
                <w:b/>
              </w:rPr>
              <w:t>1</w:t>
            </w:r>
            <w:r w:rsidR="00B90409">
              <w:rPr>
                <w:rFonts w:ascii="Arial" w:hAnsi="Arial" w:cs="Arial"/>
                <w:b/>
              </w:rPr>
              <w:t>2</w:t>
            </w:r>
          </w:p>
          <w:p w14:paraId="1E241E0B" w14:textId="1A233F85" w:rsidR="00600C86" w:rsidRPr="00DB0836" w:rsidRDefault="00600C86" w:rsidP="00600C86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AA15712" w14:textId="64E186DF" w:rsidR="00600C86" w:rsidRPr="00DB0836" w:rsidRDefault="00600C86" w:rsidP="008E77F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7A5E779" w14:textId="7252FEA1" w:rsidR="006170EF" w:rsidRPr="004D25A2" w:rsidRDefault="00151871" w:rsidP="00800DAB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p w14:paraId="0C66B4E3" w14:textId="062A779F" w:rsidR="00151871" w:rsidRPr="004D25A2" w:rsidRDefault="00151871" w:rsidP="00800DAB">
      <w:pPr>
        <w:pStyle w:val="Heading3"/>
        <w:spacing w:before="0" w:beforeAutospacing="0"/>
        <w:ind w:left="709"/>
        <w:rPr>
          <w:rFonts w:ascii="Arial" w:hAnsi="Arial" w:cs="Arial"/>
          <w:color w:val="7F7F7F" w:themeColor="text1" w:themeTint="80"/>
          <w:sz w:val="26"/>
          <w:szCs w:val="26"/>
        </w:rPr>
      </w:pPr>
    </w:p>
    <w:p w14:paraId="51B90C62" w14:textId="5117B90C" w:rsidR="00622ED7" w:rsidRPr="00575B70" w:rsidRDefault="00622ED7" w:rsidP="00F35322">
      <w:pPr>
        <w:pStyle w:val="ListParagraph"/>
        <w:spacing w:after="0" w:line="240" w:lineRule="auto"/>
        <w:ind w:left="709"/>
        <w:rPr>
          <w:rFonts w:ascii="Arial" w:hAnsi="Arial" w:cs="Arial"/>
          <w:bCs/>
          <w:sz w:val="26"/>
          <w:szCs w:val="26"/>
        </w:rPr>
      </w:pP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4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3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28369141">
    <w:abstractNumId w:val="39"/>
  </w:num>
  <w:num w:numId="2" w16cid:durableId="919221203">
    <w:abstractNumId w:val="21"/>
  </w:num>
  <w:num w:numId="3" w16cid:durableId="1256477174">
    <w:abstractNumId w:val="11"/>
  </w:num>
  <w:num w:numId="4" w16cid:durableId="1349985069">
    <w:abstractNumId w:val="6"/>
  </w:num>
  <w:num w:numId="5" w16cid:durableId="812676453">
    <w:abstractNumId w:val="12"/>
  </w:num>
  <w:num w:numId="6" w16cid:durableId="1575045867">
    <w:abstractNumId w:val="5"/>
  </w:num>
  <w:num w:numId="7" w16cid:durableId="1090085105">
    <w:abstractNumId w:val="28"/>
  </w:num>
  <w:num w:numId="8" w16cid:durableId="932855432">
    <w:abstractNumId w:val="0"/>
  </w:num>
  <w:num w:numId="9" w16cid:durableId="2123646454">
    <w:abstractNumId w:val="14"/>
  </w:num>
  <w:num w:numId="10" w16cid:durableId="1760826860">
    <w:abstractNumId w:val="27"/>
  </w:num>
  <w:num w:numId="11" w16cid:durableId="1640644601">
    <w:abstractNumId w:val="20"/>
  </w:num>
  <w:num w:numId="12" w16cid:durableId="266893829">
    <w:abstractNumId w:val="3"/>
  </w:num>
  <w:num w:numId="13" w16cid:durableId="1588801697">
    <w:abstractNumId w:val="16"/>
  </w:num>
  <w:num w:numId="14" w16cid:durableId="1977493053">
    <w:abstractNumId w:val="8"/>
  </w:num>
  <w:num w:numId="15" w16cid:durableId="1826314718">
    <w:abstractNumId w:val="23"/>
  </w:num>
  <w:num w:numId="16" w16cid:durableId="1617908603">
    <w:abstractNumId w:val="31"/>
  </w:num>
  <w:num w:numId="17" w16cid:durableId="726491392">
    <w:abstractNumId w:val="38"/>
  </w:num>
  <w:num w:numId="18" w16cid:durableId="1071002576">
    <w:abstractNumId w:val="34"/>
  </w:num>
  <w:num w:numId="19" w16cid:durableId="104815255">
    <w:abstractNumId w:val="10"/>
  </w:num>
  <w:num w:numId="20" w16cid:durableId="1103307117">
    <w:abstractNumId w:val="4"/>
  </w:num>
  <w:num w:numId="21" w16cid:durableId="1074662806">
    <w:abstractNumId w:val="30"/>
  </w:num>
  <w:num w:numId="22" w16cid:durableId="1648241912">
    <w:abstractNumId w:val="36"/>
  </w:num>
  <w:num w:numId="23" w16cid:durableId="227889051">
    <w:abstractNumId w:val="33"/>
  </w:num>
  <w:num w:numId="24" w16cid:durableId="1312370612">
    <w:abstractNumId w:val="25"/>
  </w:num>
  <w:num w:numId="25" w16cid:durableId="1156992396">
    <w:abstractNumId w:val="37"/>
  </w:num>
  <w:num w:numId="26" w16cid:durableId="1807970928">
    <w:abstractNumId w:val="32"/>
  </w:num>
  <w:num w:numId="27" w16cid:durableId="1730349380">
    <w:abstractNumId w:val="17"/>
  </w:num>
  <w:num w:numId="28" w16cid:durableId="1164013126">
    <w:abstractNumId w:val="40"/>
  </w:num>
  <w:num w:numId="29" w16cid:durableId="1652902081">
    <w:abstractNumId w:val="22"/>
  </w:num>
  <w:num w:numId="30" w16cid:durableId="258947608">
    <w:abstractNumId w:val="1"/>
  </w:num>
  <w:num w:numId="31" w16cid:durableId="944462563">
    <w:abstractNumId w:val="15"/>
  </w:num>
  <w:num w:numId="32" w16cid:durableId="1787502058">
    <w:abstractNumId w:val="2"/>
  </w:num>
  <w:num w:numId="33" w16cid:durableId="2015526618">
    <w:abstractNumId w:val="24"/>
  </w:num>
  <w:num w:numId="34" w16cid:durableId="2032685657">
    <w:abstractNumId w:val="13"/>
  </w:num>
  <w:num w:numId="35" w16cid:durableId="302732562">
    <w:abstractNumId w:val="18"/>
  </w:num>
  <w:num w:numId="36" w16cid:durableId="1021738632">
    <w:abstractNumId w:val="9"/>
  </w:num>
  <w:num w:numId="37" w16cid:durableId="57018643">
    <w:abstractNumId w:val="35"/>
  </w:num>
  <w:num w:numId="38" w16cid:durableId="754865056">
    <w:abstractNumId w:val="26"/>
  </w:num>
  <w:num w:numId="39" w16cid:durableId="1048990470">
    <w:abstractNumId w:val="19"/>
  </w:num>
  <w:num w:numId="40" w16cid:durableId="2036227751">
    <w:abstractNumId w:val="7"/>
  </w:num>
  <w:num w:numId="41" w16cid:durableId="6636245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442A1"/>
    <w:rsid w:val="000604E8"/>
    <w:rsid w:val="000B344C"/>
    <w:rsid w:val="00151871"/>
    <w:rsid w:val="00154FAE"/>
    <w:rsid w:val="001A0ADB"/>
    <w:rsid w:val="001C3B93"/>
    <w:rsid w:val="001D6C75"/>
    <w:rsid w:val="001D6F0F"/>
    <w:rsid w:val="001E12CB"/>
    <w:rsid w:val="002100B4"/>
    <w:rsid w:val="0021711B"/>
    <w:rsid w:val="0021715B"/>
    <w:rsid w:val="00241514"/>
    <w:rsid w:val="00242121"/>
    <w:rsid w:val="00265D50"/>
    <w:rsid w:val="00281848"/>
    <w:rsid w:val="002D45C2"/>
    <w:rsid w:val="002E22EA"/>
    <w:rsid w:val="00306FC2"/>
    <w:rsid w:val="003510E4"/>
    <w:rsid w:val="0035412F"/>
    <w:rsid w:val="00370360"/>
    <w:rsid w:val="003709F6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75B70"/>
    <w:rsid w:val="0059031E"/>
    <w:rsid w:val="005C18B1"/>
    <w:rsid w:val="005D70FC"/>
    <w:rsid w:val="00600C86"/>
    <w:rsid w:val="006170EF"/>
    <w:rsid w:val="00622ED7"/>
    <w:rsid w:val="00642AA3"/>
    <w:rsid w:val="0068748D"/>
    <w:rsid w:val="006E14A2"/>
    <w:rsid w:val="006E7E08"/>
    <w:rsid w:val="006F7C45"/>
    <w:rsid w:val="00703FBC"/>
    <w:rsid w:val="00726690"/>
    <w:rsid w:val="007638FE"/>
    <w:rsid w:val="00797078"/>
    <w:rsid w:val="007F1AFD"/>
    <w:rsid w:val="007F2B78"/>
    <w:rsid w:val="00800DAB"/>
    <w:rsid w:val="00803A49"/>
    <w:rsid w:val="008226AB"/>
    <w:rsid w:val="008248C7"/>
    <w:rsid w:val="00855153"/>
    <w:rsid w:val="00860309"/>
    <w:rsid w:val="00861244"/>
    <w:rsid w:val="00877D6E"/>
    <w:rsid w:val="008E77FB"/>
    <w:rsid w:val="009463C6"/>
    <w:rsid w:val="009559A6"/>
    <w:rsid w:val="009858A6"/>
    <w:rsid w:val="00985ADE"/>
    <w:rsid w:val="009E3F1C"/>
    <w:rsid w:val="00A11C4F"/>
    <w:rsid w:val="00A13350"/>
    <w:rsid w:val="00A868C0"/>
    <w:rsid w:val="00A9184B"/>
    <w:rsid w:val="00AC3C5A"/>
    <w:rsid w:val="00AC698B"/>
    <w:rsid w:val="00AD6D9A"/>
    <w:rsid w:val="00AF4C2C"/>
    <w:rsid w:val="00B07C85"/>
    <w:rsid w:val="00B90409"/>
    <w:rsid w:val="00BC0503"/>
    <w:rsid w:val="00BC2052"/>
    <w:rsid w:val="00C01342"/>
    <w:rsid w:val="00C25BAB"/>
    <w:rsid w:val="00C341B7"/>
    <w:rsid w:val="00C4677B"/>
    <w:rsid w:val="00C4764C"/>
    <w:rsid w:val="00C84FCD"/>
    <w:rsid w:val="00CC3321"/>
    <w:rsid w:val="00CD1447"/>
    <w:rsid w:val="00CD3CBA"/>
    <w:rsid w:val="00D209D2"/>
    <w:rsid w:val="00D47CFE"/>
    <w:rsid w:val="00D610BB"/>
    <w:rsid w:val="00D702AC"/>
    <w:rsid w:val="00D87CB2"/>
    <w:rsid w:val="00DB0836"/>
    <w:rsid w:val="00DD1D97"/>
    <w:rsid w:val="00DE0583"/>
    <w:rsid w:val="00E25240"/>
    <w:rsid w:val="00E367C0"/>
    <w:rsid w:val="00E46ACC"/>
    <w:rsid w:val="00E56093"/>
    <w:rsid w:val="00EE3734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3</cp:revision>
  <cp:lastPrinted>2020-10-28T08:39:00Z</cp:lastPrinted>
  <dcterms:created xsi:type="dcterms:W3CDTF">2022-05-09T10:03:00Z</dcterms:created>
  <dcterms:modified xsi:type="dcterms:W3CDTF">2022-05-09T10:12:00Z</dcterms:modified>
</cp:coreProperties>
</file>